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03A9" w:rsidRDefault="001103A9" w:rsidP="001103A9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>
        <w:rPr>
          <w:rFonts w:ascii="Arial" w:hAnsi="Arial" w:cs="Arial"/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22685B" wp14:editId="370A24FB">
                <wp:simplePos x="0" y="0"/>
                <wp:positionH relativeFrom="column">
                  <wp:posOffset>1887855</wp:posOffset>
                </wp:positionH>
                <wp:positionV relativeFrom="paragraph">
                  <wp:posOffset>-41910</wp:posOffset>
                </wp:positionV>
                <wp:extent cx="6657975" cy="893445"/>
                <wp:effectExtent l="0" t="0" r="9525" b="1905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7975" cy="89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03A9" w:rsidRPr="001103A9" w:rsidRDefault="00074913" w:rsidP="00B924F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vertAlign w:val="superscript"/>
                                <w:lang w:val="en-US"/>
                              </w:rPr>
                              <w:t>rd</w:t>
                            </w:r>
                            <w:r w:rsidR="00124E33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 xml:space="preserve">TUR </w:t>
                            </w:r>
                            <w:r w:rsidR="00124E33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ARTISTICS GYMNASTICS</w:t>
                            </w:r>
                          </w:p>
                          <w:p w:rsidR="001103A9" w:rsidRPr="001103A9" w:rsidRDefault="001103A9" w:rsidP="00B924F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1103A9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WORLD CHALLENGE CUP</w:t>
                            </w:r>
                          </w:p>
                          <w:p w:rsidR="001103A9" w:rsidRPr="001103A9" w:rsidRDefault="0056564F" w:rsidP="00B924F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MERSIN, 30 August - 01</w:t>
                            </w:r>
                            <w:r w:rsidR="001103A9" w:rsidRPr="001103A9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977C1B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September</w:t>
                            </w:r>
                            <w:r w:rsidR="001103A9" w:rsidRPr="001103A9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 xml:space="preserve"> 201</w:t>
                            </w:r>
                            <w:r w:rsidR="00977C1B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9</w:t>
                            </w:r>
                          </w:p>
                          <w:p w:rsidR="001103A9" w:rsidRPr="0045169F" w:rsidRDefault="001103A9" w:rsidP="00A5715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:rsidR="001103A9" w:rsidRPr="00A57156" w:rsidRDefault="001103A9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22685B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148.65pt;margin-top:-3.3pt;width:524.25pt;height:7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" stroked="f" strokecolor="#eaeaea">
                <v:textbox>
                  <w:txbxContent>
                    <w:p w:rsidR="001103A9" w:rsidRPr="001103A9" w:rsidRDefault="00074913" w:rsidP="00B924FF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3</w:t>
                      </w:r>
                      <w:r>
                        <w:rPr>
                          <w:rFonts w:ascii="Arial Black" w:hAnsi="Arial Black"/>
                          <w:b/>
                          <w:sz w:val="28"/>
                          <w:szCs w:val="32"/>
                          <w:vertAlign w:val="superscript"/>
                          <w:lang w:val="en-US"/>
                        </w:rPr>
                        <w:t>rd</w:t>
                      </w:r>
                      <w:r w:rsidR="00124E33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 xml:space="preserve">TUR </w:t>
                      </w:r>
                      <w:r w:rsidR="00124E33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ARTISTICS GYMNASTICS</w:t>
                      </w:r>
                    </w:p>
                    <w:p w:rsidR="001103A9" w:rsidRPr="001103A9" w:rsidRDefault="001103A9" w:rsidP="00B924FF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1103A9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WORLD CHALLENGE CUP</w:t>
                      </w:r>
                    </w:p>
                    <w:p w:rsidR="001103A9" w:rsidRPr="001103A9" w:rsidRDefault="0056564F" w:rsidP="00B924FF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MERSIN, 30 August - 01</w:t>
                      </w:r>
                      <w:r w:rsidR="001103A9" w:rsidRPr="001103A9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 xml:space="preserve"> </w:t>
                      </w:r>
                      <w:r w:rsidR="00977C1B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September</w:t>
                      </w:r>
                      <w:r w:rsidR="001103A9" w:rsidRPr="001103A9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 xml:space="preserve"> 201</w:t>
                      </w:r>
                      <w:r w:rsidR="00977C1B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9</w:t>
                      </w:r>
                    </w:p>
                    <w:p w:rsidR="001103A9" w:rsidRPr="0045169F" w:rsidRDefault="001103A9" w:rsidP="00A5715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:rsidR="001103A9" w:rsidRPr="00A57156" w:rsidRDefault="001103A9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tr-TR" w:eastAsia="tr-TR"/>
        </w:rPr>
        <w:drawing>
          <wp:inline distT="0" distB="0" distL="0" distR="0" wp14:anchorId="3F3D60F9" wp14:editId="30BE0068">
            <wp:extent cx="1085850" cy="10001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2D6C">
        <w:rPr>
          <w:rFonts w:ascii="Arial" w:hAnsi="Arial" w:cs="Arial"/>
          <w:b/>
          <w:noProof/>
          <w:sz w:val="22"/>
          <w:szCs w:val="22"/>
          <w:lang w:val="tr-TR" w:eastAsia="tr-TR"/>
        </w:rPr>
        <w:drawing>
          <wp:anchor distT="0" distB="0" distL="114300" distR="114300" simplePos="0" relativeHeight="251658752" behindDoc="0" locked="0" layoutInCell="1" allowOverlap="1" wp14:anchorId="146896BD" wp14:editId="0B6B8843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  <w:r w:rsidR="001103A9">
        <w:rPr>
          <w:rFonts w:ascii="Arial" w:hAnsi="Arial" w:cs="Arial"/>
          <w:sz w:val="22"/>
          <w:szCs w:val="22"/>
          <w:lang w:val="en-GB"/>
        </w:rPr>
        <w:t xml:space="preserve"> </w:t>
      </w:r>
      <w:r w:rsidR="001103A9" w:rsidRPr="00B924FF">
        <w:rPr>
          <w:rFonts w:ascii="Arial" w:hAnsi="Arial" w:cs="Arial"/>
          <w:sz w:val="22"/>
          <w:szCs w:val="22"/>
          <w:lang w:val="tr-TR"/>
        </w:rPr>
        <w:t>turkishgymfed@yahoo.com</w:t>
      </w:r>
    </w:p>
    <w:tbl>
      <w:tblPr>
        <w:tblpPr w:leftFromText="141" w:rightFromText="141" w:vertAnchor="text" w:tblpY="1"/>
        <w:tblOverlap w:val="never"/>
        <w:tblW w:w="15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8"/>
      </w:tblGrid>
      <w:tr w:rsidR="001103A9" w:rsidRPr="00384934" w:rsidTr="001103A9">
        <w:trPr>
          <w:trHeight w:val="356"/>
        </w:trPr>
        <w:tc>
          <w:tcPr>
            <w:tcW w:w="1557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103A9" w:rsidRPr="00384934" w:rsidRDefault="001103A9" w:rsidP="001103A9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 / Host Federation</w:t>
            </w:r>
          </w:p>
        </w:tc>
      </w:tr>
      <w:tr w:rsidR="001103A9" w:rsidRPr="00384934" w:rsidTr="001103A9">
        <w:trPr>
          <w:trHeight w:val="1619"/>
        </w:trPr>
        <w:tc>
          <w:tcPr>
            <w:tcW w:w="15578" w:type="dxa"/>
            <w:tcBorders>
              <w:top w:val="single" w:sz="2" w:space="0" w:color="auto"/>
            </w:tcBorders>
          </w:tcPr>
          <w:p w:rsidR="001103A9" w:rsidRPr="00384934" w:rsidRDefault="001103A9" w:rsidP="001103A9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:rsidR="001103A9" w:rsidRPr="009002B6" w:rsidRDefault="001103A9" w:rsidP="001103A9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>Turkish Gymnastics Federation</w:t>
            </w:r>
          </w:p>
          <w:p w:rsidR="001103A9" w:rsidRPr="009002B6" w:rsidRDefault="001103A9" w:rsidP="001103A9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Contact Person: </w:t>
            </w:r>
            <w:r w:rsidR="0056564F">
              <w:rPr>
                <w:rFonts w:ascii="Arial" w:hAnsi="Arial" w:cs="Arial"/>
                <w:sz w:val="22"/>
                <w:szCs w:val="22"/>
                <w:lang w:val="tr-TR"/>
              </w:rPr>
              <w:t>Güngör KÖKLÜ mobile: +90 534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 w:rsidR="0056564F">
              <w:rPr>
                <w:rFonts w:ascii="Arial" w:hAnsi="Arial" w:cs="Arial"/>
                <w:sz w:val="22"/>
                <w:szCs w:val="22"/>
                <w:lang w:val="tr-TR"/>
              </w:rPr>
              <w:t>034 0083</w:t>
            </w:r>
          </w:p>
          <w:p w:rsidR="001103A9" w:rsidRPr="009002B6" w:rsidRDefault="001103A9" w:rsidP="001103A9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Balgat M. 1416. S. No:14  06520 Cankaya/ANKARA</w:t>
            </w:r>
          </w:p>
          <w:p w:rsidR="001103A9" w:rsidRPr="009002B6" w:rsidRDefault="001103A9" w:rsidP="001103A9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>Telephone: +90 312 310 44 70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>Fax : +90 312 310 16 23</w:t>
            </w:r>
          </w:p>
          <w:p w:rsidR="001103A9" w:rsidRPr="00B924FF" w:rsidRDefault="001103A9" w:rsidP="001103A9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E-mail      : </w:t>
            </w:r>
            <w:hyperlink r:id="rId10" w:history="1">
              <w:r w:rsidRPr="00B924FF">
                <w:rPr>
                  <w:rStyle w:val="Lienhypertexte"/>
                  <w:rFonts w:ascii="Arial" w:hAnsi="Arial" w:cs="Arial"/>
                  <w:color w:val="auto"/>
                  <w:sz w:val="22"/>
                  <w:szCs w:val="22"/>
                  <w:u w:val="none"/>
                  <w:lang w:val="tr-TR"/>
                </w:rPr>
                <w:t>mersin@tcf.gov.tr</w:t>
              </w:r>
            </w:hyperlink>
            <w:r w:rsidRPr="00B924FF">
              <w:rPr>
                <w:rFonts w:ascii="Arial" w:hAnsi="Arial" w:cs="Arial"/>
                <w:sz w:val="22"/>
                <w:szCs w:val="22"/>
                <w:lang w:val="tr-TR"/>
              </w:rPr>
              <w:t>; turkishgymfed@yahoo.com</w:t>
            </w:r>
          </w:p>
          <w:p w:rsidR="001103A9" w:rsidRPr="00384934" w:rsidRDefault="001103A9" w:rsidP="001103A9">
            <w:pPr>
              <w:tabs>
                <w:tab w:val="left" w:pos="3540"/>
                <w:tab w:val="center" w:pos="4711"/>
              </w:tabs>
              <w:rPr>
                <w:rFonts w:ascii="Arial" w:hAnsi="Arial" w:cs="Arial"/>
                <w:iCs/>
                <w:sz w:val="6"/>
                <w:szCs w:val="6"/>
              </w:rPr>
            </w:pPr>
            <w:r w:rsidRPr="00B924FF">
              <w:rPr>
                <w:rFonts w:ascii="Arial" w:hAnsi="Arial" w:cs="Arial"/>
                <w:sz w:val="22"/>
                <w:szCs w:val="22"/>
                <w:lang w:val="tr-TR"/>
              </w:rPr>
              <w:t>Web         :</w:t>
            </w:r>
            <w:r w:rsidRPr="00B924FF">
              <w:rPr>
                <w:rFonts w:ascii="Arial" w:hAnsi="Arial" w:cs="Arial"/>
                <w:bCs/>
                <w:sz w:val="22"/>
                <w:szCs w:val="22"/>
                <w:lang w:val="tr-TR"/>
              </w:rPr>
              <w:t xml:space="preserve"> </w:t>
            </w:r>
            <w:hyperlink r:id="rId11" w:history="1">
              <w:r w:rsidRPr="00B924FF">
                <w:rPr>
                  <w:rStyle w:val="Lienhypertexte"/>
                  <w:rFonts w:ascii="Arial" w:hAnsi="Arial" w:cs="Arial"/>
                  <w:bCs/>
                  <w:color w:val="auto"/>
                  <w:sz w:val="22"/>
                  <w:szCs w:val="22"/>
                  <w:u w:val="none"/>
                  <w:lang w:val="tr-TR"/>
                </w:rPr>
                <w:t>www.tcf.gov.tr</w:t>
              </w:r>
            </w:hyperlink>
            <w:r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ab/>
            </w:r>
          </w:p>
        </w:tc>
      </w:tr>
    </w:tbl>
    <w:p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1103A9" w:rsidRPr="00334980">
        <w:rPr>
          <w:rFonts w:ascii="Arial" w:hAnsi="Arial" w:cs="Arial"/>
          <w:b/>
          <w:sz w:val="22"/>
          <w:szCs w:val="22"/>
          <w:lang w:val="en-GB"/>
        </w:rPr>
        <w:t>0</w:t>
      </w:r>
      <w:r w:rsidR="00977C1B">
        <w:rPr>
          <w:rFonts w:ascii="Arial" w:hAnsi="Arial" w:cs="Arial"/>
          <w:b/>
          <w:sz w:val="22"/>
          <w:szCs w:val="22"/>
          <w:lang w:val="en-GB"/>
        </w:rPr>
        <w:t>6</w:t>
      </w:r>
      <w:r w:rsidR="001103A9" w:rsidRPr="00334980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977C1B">
        <w:rPr>
          <w:rFonts w:ascii="Arial" w:hAnsi="Arial" w:cs="Arial"/>
          <w:b/>
          <w:sz w:val="22"/>
          <w:szCs w:val="22"/>
          <w:lang w:val="en-GB"/>
        </w:rPr>
        <w:t>July</w:t>
      </w:r>
      <w:r w:rsidR="001103A9" w:rsidRPr="00334980">
        <w:rPr>
          <w:rFonts w:ascii="Arial" w:hAnsi="Arial" w:cs="Arial"/>
          <w:b/>
          <w:sz w:val="22"/>
          <w:szCs w:val="22"/>
          <w:lang w:val="en-GB"/>
        </w:rPr>
        <w:t xml:space="preserve"> 201</w:t>
      </w:r>
      <w:r w:rsidR="00977C1B">
        <w:rPr>
          <w:rFonts w:ascii="Arial" w:hAnsi="Arial" w:cs="Arial"/>
          <w:b/>
          <w:sz w:val="22"/>
          <w:szCs w:val="22"/>
          <w:lang w:val="en-GB"/>
        </w:rPr>
        <w:t>9</w:t>
      </w:r>
    </w:p>
    <w:p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4"/>
        <w:gridCol w:w="851"/>
        <w:gridCol w:w="766"/>
        <w:gridCol w:w="4337"/>
        <w:gridCol w:w="2268"/>
        <w:gridCol w:w="1701"/>
        <w:gridCol w:w="1134"/>
        <w:gridCol w:w="1134"/>
      </w:tblGrid>
      <w:tr w:rsidR="001D0074" w:rsidRPr="00126549" w:rsidTr="001103A9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:rsidR="0007360B" w:rsidRPr="007441CB" w:rsidRDefault="00126549" w:rsidP="001103A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</w:t>
            </w:r>
            <w:r w:rsidR="001103A9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43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:rsidTr="001103A9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103A9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103A9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103A9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1103A9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1103A9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:rsidTr="001103A9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B16E8E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E5448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1103A9">
      <w:headerReference w:type="default" r:id="rId12"/>
      <w:pgSz w:w="16838" w:h="11906" w:orient="landscape"/>
      <w:pgMar w:top="1134" w:right="567" w:bottom="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BD6" w:rsidRDefault="001C2BD6">
      <w:r>
        <w:separator/>
      </w:r>
    </w:p>
  </w:endnote>
  <w:endnote w:type="continuationSeparator" w:id="0">
    <w:p w:rsidR="001C2BD6" w:rsidRDefault="001C2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BD6" w:rsidRDefault="001C2BD6">
      <w:r>
        <w:separator/>
      </w:r>
    </w:p>
  </w:footnote>
  <w:footnote w:type="continuationSeparator" w:id="0">
    <w:p w:rsidR="001C2BD6" w:rsidRDefault="001C2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F14B4D" wp14:editId="68E2AD39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F14B4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74913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03A9"/>
    <w:rsid w:val="00115CD1"/>
    <w:rsid w:val="0011717A"/>
    <w:rsid w:val="00121EB7"/>
    <w:rsid w:val="00124E33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2BD6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1A48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4C2F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564F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0EBF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476A0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77C1B"/>
    <w:rsid w:val="009804E4"/>
    <w:rsid w:val="00983CC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4D92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F1040FC-D14A-4628-BCC0-829CC8BCD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cf.gov.t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ersin@tcf.gov.t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8FCB5-3FD5-4F37-B26B-FE244D6F0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Sevda AKTAŞ</dc:creator>
  <cp:lastModifiedBy>terhi</cp:lastModifiedBy>
  <cp:revision>2</cp:revision>
  <cp:lastPrinted>2016-03-29T10:32:00Z</cp:lastPrinted>
  <dcterms:created xsi:type="dcterms:W3CDTF">2019-02-28T07:04:00Z</dcterms:created>
  <dcterms:modified xsi:type="dcterms:W3CDTF">2019-02-28T07:04:00Z</dcterms:modified>
</cp:coreProperties>
</file>